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u w:val="single"/>
        </w:rPr>
        <w:t>Tentative</w:t>
      </w:r>
      <w:r w:rsidRPr="00421BC7">
        <w:rPr>
          <w:rFonts w:ascii="Arial" w:eastAsia="Times New Roman" w:hAnsi="Arial" w:cs="Arial"/>
          <w:color w:val="000000"/>
        </w:rPr>
        <w:t xml:space="preserve"> reading schedules 2017-2018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w:t>
      </w:r>
      <w:proofErr w:type="gramStart"/>
      <w:r w:rsidRPr="00421BC7">
        <w:rPr>
          <w:rFonts w:ascii="Arial" w:eastAsia="Times New Roman" w:hAnsi="Arial" w:cs="Arial"/>
          <w:color w:val="000000"/>
        </w:rPr>
        <w:t>this</w:t>
      </w:r>
      <w:proofErr w:type="gramEnd"/>
      <w:r w:rsidRPr="00421BC7">
        <w:rPr>
          <w:rFonts w:ascii="Arial" w:eastAsia="Times New Roman" w:hAnsi="Arial" w:cs="Arial"/>
          <w:color w:val="000000"/>
        </w:rPr>
        <w:t xml:space="preserve"> is the schedule of the general times we’ll be reading larger works, so you can schedule the readings or read ahead or even locate audio versions when I’ve not provided links to them]</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 xml:space="preserve">These dates are subject to change due to outside situational forces, a need for scaffolding or </w:t>
      </w:r>
      <w:proofErr w:type="spellStart"/>
      <w:r w:rsidRPr="00421BC7">
        <w:rPr>
          <w:rFonts w:ascii="Arial" w:eastAsia="Times New Roman" w:hAnsi="Arial" w:cs="Arial"/>
          <w:color w:val="000000"/>
        </w:rPr>
        <w:t>reteaching</w:t>
      </w:r>
      <w:proofErr w:type="spellEnd"/>
      <w:r w:rsidRPr="00421BC7">
        <w:rPr>
          <w:rFonts w:ascii="Arial" w:eastAsia="Times New Roman" w:hAnsi="Arial" w:cs="Arial"/>
          <w:color w:val="000000"/>
        </w:rPr>
        <w:t xml:space="preserve">, or other reasons, so pay attention in class. The dates the sections are written are the dates the sections are expected to be completed by </w:t>
      </w:r>
      <w:proofErr w:type="spellStart"/>
      <w:r w:rsidRPr="00421BC7">
        <w:rPr>
          <w:rFonts w:ascii="Arial" w:eastAsia="Times New Roman" w:hAnsi="Arial" w:cs="Arial"/>
          <w:color w:val="000000"/>
        </w:rPr>
        <w:t>classtime</w:t>
      </w:r>
      <w:proofErr w:type="spellEnd"/>
      <w:r w:rsidRPr="00421BC7">
        <w:rPr>
          <w:rFonts w:ascii="Arial" w:eastAsia="Times New Roman" w:hAnsi="Arial" w:cs="Arial"/>
          <w:color w:val="000000"/>
        </w:rPr>
        <w:t>.</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 xml:space="preserve">Com </w:t>
      </w:r>
      <w:proofErr w:type="gramStart"/>
      <w:r w:rsidRPr="00421BC7">
        <w:rPr>
          <w:rFonts w:ascii="Arial" w:eastAsia="Times New Roman" w:hAnsi="Arial" w:cs="Arial"/>
          <w:color w:val="000000"/>
        </w:rPr>
        <w:t>1  [</w:t>
      </w:r>
      <w:proofErr w:type="gramEnd"/>
      <w:r w:rsidRPr="00421BC7">
        <w:rPr>
          <w:rFonts w:ascii="Arial" w:eastAsia="Times New Roman" w:hAnsi="Arial" w:cs="Arial"/>
          <w:color w:val="000000"/>
        </w:rPr>
        <w:t>Com 1 Advanced--your times will probably be altered]</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Short stories:</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M Aug 20:</w:t>
      </w:r>
      <w:r w:rsidRPr="00421BC7">
        <w:rPr>
          <w:rFonts w:ascii="Arial" w:eastAsia="Times New Roman" w:hAnsi="Arial" w:cs="Arial"/>
          <w:color w:val="000000"/>
        </w:rPr>
        <w:tab/>
        <w:t>Most Dangerous Game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T 22:</w:t>
      </w:r>
      <w:r w:rsidRPr="00421BC7">
        <w:rPr>
          <w:rFonts w:ascii="Arial" w:eastAsia="Times New Roman" w:hAnsi="Arial" w:cs="Arial"/>
          <w:color w:val="000000"/>
        </w:rPr>
        <w:tab/>
      </w:r>
      <w:r w:rsidRPr="00421BC7">
        <w:rPr>
          <w:rFonts w:ascii="Arial" w:eastAsia="Times New Roman" w:hAnsi="Arial" w:cs="Arial"/>
          <w:color w:val="000000"/>
        </w:rPr>
        <w:tab/>
        <w:t>Lady or the Tiger</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W 23:</w:t>
      </w:r>
      <w:r w:rsidRPr="00421BC7">
        <w:rPr>
          <w:rFonts w:ascii="Arial" w:eastAsia="Times New Roman" w:hAnsi="Arial" w:cs="Arial"/>
          <w:color w:val="000000"/>
        </w:rPr>
        <w:tab/>
      </w:r>
      <w:r w:rsidRPr="00421BC7">
        <w:rPr>
          <w:rFonts w:ascii="Arial" w:eastAsia="Times New Roman" w:hAnsi="Arial" w:cs="Arial"/>
          <w:color w:val="000000"/>
        </w:rPr>
        <w:tab/>
        <w:t>All the Years of Her Life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F 25:</w:t>
      </w:r>
      <w:r w:rsidRPr="00421BC7">
        <w:rPr>
          <w:rFonts w:ascii="Arial" w:eastAsia="Times New Roman" w:hAnsi="Arial" w:cs="Arial"/>
          <w:color w:val="000000"/>
        </w:rPr>
        <w:tab/>
      </w:r>
      <w:r w:rsidRPr="00421BC7">
        <w:rPr>
          <w:rFonts w:ascii="Arial" w:eastAsia="Times New Roman" w:hAnsi="Arial" w:cs="Arial"/>
          <w:color w:val="000000"/>
        </w:rPr>
        <w:tab/>
        <w:t xml:space="preserve">Blues </w:t>
      </w:r>
      <w:proofErr w:type="spellStart"/>
      <w:r w:rsidRPr="00421BC7">
        <w:rPr>
          <w:rFonts w:ascii="Arial" w:eastAsia="Times New Roman" w:hAnsi="Arial" w:cs="Arial"/>
          <w:color w:val="000000"/>
        </w:rPr>
        <w:t>Ain’t</w:t>
      </w:r>
      <w:proofErr w:type="spellEnd"/>
      <w:r w:rsidRPr="00421BC7">
        <w:rPr>
          <w:rFonts w:ascii="Arial" w:eastAsia="Times New Roman" w:hAnsi="Arial" w:cs="Arial"/>
          <w:color w:val="000000"/>
        </w:rPr>
        <w:t xml:space="preserve"> No </w:t>
      </w:r>
      <w:proofErr w:type="spellStart"/>
      <w:r w:rsidRPr="00421BC7">
        <w:rPr>
          <w:rFonts w:ascii="Arial" w:eastAsia="Times New Roman" w:hAnsi="Arial" w:cs="Arial"/>
          <w:color w:val="000000"/>
        </w:rPr>
        <w:t>Mockin’bird</w:t>
      </w:r>
      <w:proofErr w:type="spellEnd"/>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M 28:</w:t>
      </w:r>
      <w:r w:rsidRPr="00421BC7">
        <w:rPr>
          <w:rFonts w:ascii="Arial" w:eastAsia="Times New Roman" w:hAnsi="Arial" w:cs="Arial"/>
          <w:color w:val="000000"/>
        </w:rPr>
        <w:tab/>
      </w:r>
      <w:r w:rsidRPr="00421BC7">
        <w:rPr>
          <w:rFonts w:ascii="Arial" w:eastAsia="Times New Roman" w:hAnsi="Arial" w:cs="Arial"/>
          <w:color w:val="000000"/>
        </w:rPr>
        <w:tab/>
        <w:t>The Necklace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T 29:</w:t>
      </w:r>
      <w:r w:rsidRPr="00421BC7">
        <w:rPr>
          <w:rFonts w:ascii="Arial" w:eastAsia="Times New Roman" w:hAnsi="Arial" w:cs="Arial"/>
          <w:color w:val="000000"/>
        </w:rPr>
        <w:tab/>
      </w:r>
      <w:r w:rsidRPr="00421BC7">
        <w:rPr>
          <w:rFonts w:ascii="Arial" w:eastAsia="Times New Roman" w:hAnsi="Arial" w:cs="Arial"/>
          <w:color w:val="000000"/>
        </w:rPr>
        <w:tab/>
        <w:t>The Invalid’s Story</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W 30:</w:t>
      </w:r>
      <w:r w:rsidRPr="00421BC7">
        <w:rPr>
          <w:rFonts w:ascii="Arial" w:eastAsia="Times New Roman" w:hAnsi="Arial" w:cs="Arial"/>
          <w:color w:val="000000"/>
        </w:rPr>
        <w:tab/>
      </w:r>
      <w:r w:rsidRPr="00421BC7">
        <w:rPr>
          <w:rFonts w:ascii="Arial" w:eastAsia="Times New Roman" w:hAnsi="Arial" w:cs="Arial"/>
          <w:color w:val="000000"/>
        </w:rPr>
        <w:tab/>
        <w:t xml:space="preserve">Before the End of </w:t>
      </w:r>
      <w:proofErr w:type="gramStart"/>
      <w:r w:rsidRPr="00421BC7">
        <w:rPr>
          <w:rFonts w:ascii="Arial" w:eastAsia="Times New Roman" w:hAnsi="Arial" w:cs="Arial"/>
          <w:color w:val="000000"/>
        </w:rPr>
        <w:t>Summer</w:t>
      </w:r>
      <w:proofErr w:type="gramEnd"/>
    </w:p>
    <w:p w:rsidR="00421BC7" w:rsidRPr="00421BC7" w:rsidRDefault="00421BC7" w:rsidP="00421BC7">
      <w:pPr>
        <w:spacing w:after="0" w:line="240" w:lineRule="auto"/>
        <w:rPr>
          <w:rFonts w:ascii="Times New Roman" w:eastAsia="Times New Roman" w:hAnsi="Times New Roman" w:cs="Times New Roman"/>
          <w:sz w:val="24"/>
          <w:szCs w:val="24"/>
        </w:rPr>
      </w:pPr>
      <w:proofErr w:type="spellStart"/>
      <w:r w:rsidRPr="00421BC7">
        <w:rPr>
          <w:rFonts w:ascii="Arial" w:eastAsia="Times New Roman" w:hAnsi="Arial" w:cs="Arial"/>
          <w:color w:val="000000"/>
        </w:rPr>
        <w:t>Th</w:t>
      </w:r>
      <w:proofErr w:type="spellEnd"/>
      <w:r w:rsidRPr="00421BC7">
        <w:rPr>
          <w:rFonts w:ascii="Arial" w:eastAsia="Times New Roman" w:hAnsi="Arial" w:cs="Arial"/>
          <w:color w:val="000000"/>
        </w:rPr>
        <w:t xml:space="preserve"> 31/T 5:</w:t>
      </w:r>
      <w:r w:rsidRPr="00421BC7">
        <w:rPr>
          <w:rFonts w:ascii="Arial" w:eastAsia="Times New Roman" w:hAnsi="Arial" w:cs="Arial"/>
          <w:color w:val="000000"/>
        </w:rPr>
        <w:tab/>
        <w:t>The Scarlet Ibis</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W 6:</w:t>
      </w:r>
      <w:r w:rsidRPr="00421BC7">
        <w:rPr>
          <w:rFonts w:ascii="Arial" w:eastAsia="Times New Roman" w:hAnsi="Arial" w:cs="Arial"/>
          <w:color w:val="000000"/>
        </w:rPr>
        <w:tab/>
      </w:r>
      <w:r w:rsidRPr="00421BC7">
        <w:rPr>
          <w:rFonts w:ascii="Arial" w:eastAsia="Times New Roman" w:hAnsi="Arial" w:cs="Arial"/>
          <w:color w:val="000000"/>
        </w:rPr>
        <w:tab/>
        <w:t>Through the Tunnel</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The Tragedy of Romeo and Juliet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W Sep 13: </w:t>
      </w:r>
      <w:r w:rsidRPr="00421BC7">
        <w:rPr>
          <w:rFonts w:ascii="Arial" w:eastAsia="Times New Roman" w:hAnsi="Arial" w:cs="Arial"/>
          <w:color w:val="222222"/>
          <w:sz w:val="19"/>
          <w:szCs w:val="19"/>
        </w:rPr>
        <w:tab/>
      </w:r>
      <w:r w:rsidRPr="00421BC7">
        <w:rPr>
          <w:rFonts w:ascii="Arial" w:eastAsia="Times New Roman" w:hAnsi="Arial" w:cs="Arial"/>
          <w:i/>
          <w:iCs/>
          <w:color w:val="222222"/>
          <w:sz w:val="19"/>
          <w:szCs w:val="19"/>
        </w:rPr>
        <w:t>Romeo and Juliet</w:t>
      </w:r>
      <w:r w:rsidRPr="00421BC7">
        <w:rPr>
          <w:rFonts w:ascii="Arial" w:eastAsia="Times New Roman" w:hAnsi="Arial" w:cs="Arial"/>
          <w:color w:val="222222"/>
          <w:sz w:val="19"/>
          <w:szCs w:val="19"/>
        </w:rPr>
        <w:t xml:space="preserve"> Act I due [in the green book]</w:t>
      </w:r>
    </w:p>
    <w:p w:rsidR="00421BC7" w:rsidRPr="00421BC7" w:rsidRDefault="00421BC7" w:rsidP="00421BC7">
      <w:pPr>
        <w:spacing w:after="0" w:line="240" w:lineRule="auto"/>
        <w:rPr>
          <w:rFonts w:ascii="Times New Roman" w:eastAsia="Times New Roman" w:hAnsi="Times New Roman" w:cs="Times New Roman"/>
          <w:sz w:val="24"/>
          <w:szCs w:val="24"/>
        </w:rPr>
      </w:pPr>
      <w:proofErr w:type="spellStart"/>
      <w:r w:rsidRPr="00421BC7">
        <w:rPr>
          <w:rFonts w:ascii="Arial" w:eastAsia="Times New Roman" w:hAnsi="Arial" w:cs="Arial"/>
          <w:color w:val="222222"/>
          <w:sz w:val="19"/>
          <w:szCs w:val="19"/>
        </w:rPr>
        <w:t>Th</w:t>
      </w:r>
      <w:proofErr w:type="spellEnd"/>
      <w:r w:rsidRPr="00421BC7">
        <w:rPr>
          <w:rFonts w:ascii="Arial" w:eastAsia="Times New Roman" w:hAnsi="Arial" w:cs="Arial"/>
          <w:color w:val="222222"/>
          <w:sz w:val="19"/>
          <w:szCs w:val="19"/>
        </w:rPr>
        <w:t xml:space="preserve"> 14: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RJ AII due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M 18: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RJ AIII due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F 22:</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RJ AIV due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M 25:</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 xml:space="preserve">RJ </w:t>
      </w:r>
      <w:proofErr w:type="spellStart"/>
      <w:r w:rsidRPr="00421BC7">
        <w:rPr>
          <w:rFonts w:ascii="Arial" w:eastAsia="Times New Roman" w:hAnsi="Arial" w:cs="Arial"/>
          <w:color w:val="222222"/>
          <w:sz w:val="19"/>
          <w:szCs w:val="19"/>
        </w:rPr>
        <w:t>ActV</w:t>
      </w:r>
      <w:proofErr w:type="spellEnd"/>
      <w:r w:rsidRPr="00421BC7">
        <w:rPr>
          <w:rFonts w:ascii="Arial" w:eastAsia="Times New Roman" w:hAnsi="Arial" w:cs="Arial"/>
          <w:color w:val="222222"/>
          <w:sz w:val="19"/>
          <w:szCs w:val="19"/>
        </w:rPr>
        <w:t xml:space="preserve"> due</w:t>
      </w:r>
    </w:p>
    <w:p w:rsidR="00421BC7" w:rsidRPr="00421BC7" w:rsidRDefault="00421BC7" w:rsidP="00421BC7">
      <w:pPr>
        <w:spacing w:after="240" w:line="240" w:lineRule="auto"/>
        <w:rPr>
          <w:rFonts w:ascii="Times New Roman" w:eastAsia="Times New Roman" w:hAnsi="Times New Roman" w:cs="Times New Roman"/>
          <w:sz w:val="24"/>
          <w:szCs w:val="24"/>
        </w:rPr>
      </w:pP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Romeo and Juliet Links</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hyperlink r:id="rId4" w:history="1">
        <w:r w:rsidRPr="00421BC7">
          <w:rPr>
            <w:rFonts w:ascii="Arial" w:eastAsia="Times New Roman" w:hAnsi="Arial" w:cs="Arial"/>
            <w:color w:val="1155CC"/>
            <w:sz w:val="19"/>
            <w:szCs w:val="19"/>
            <w:u w:val="single"/>
          </w:rPr>
          <w:t>http://shakespeare.mit.edu/romeo_juliet/full.html</w:t>
        </w:r>
      </w:hyperlink>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The following site allows the </w:t>
      </w:r>
      <w:proofErr w:type="spellStart"/>
      <w:r w:rsidRPr="00421BC7">
        <w:rPr>
          <w:rFonts w:ascii="Arial" w:eastAsia="Times New Roman" w:hAnsi="Arial" w:cs="Arial"/>
          <w:color w:val="222222"/>
          <w:sz w:val="19"/>
          <w:szCs w:val="19"/>
        </w:rPr>
        <w:t>ebooks</w:t>
      </w:r>
      <w:proofErr w:type="spellEnd"/>
      <w:r w:rsidRPr="00421BC7">
        <w:rPr>
          <w:rFonts w:ascii="Arial" w:eastAsia="Times New Roman" w:hAnsi="Arial" w:cs="Arial"/>
          <w:color w:val="222222"/>
          <w:sz w:val="19"/>
          <w:szCs w:val="19"/>
        </w:rPr>
        <w:t xml:space="preserve"> to be downloaded:</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hyperlink r:id="rId5" w:history="1">
        <w:r w:rsidRPr="00421BC7">
          <w:rPr>
            <w:rFonts w:ascii="Arial" w:eastAsia="Times New Roman" w:hAnsi="Arial" w:cs="Arial"/>
            <w:color w:val="1155CC"/>
            <w:sz w:val="19"/>
            <w:szCs w:val="19"/>
            <w:u w:val="single"/>
          </w:rPr>
          <w:t>http://www.gutenberg.org/ebooks/1112</w:t>
        </w:r>
      </w:hyperlink>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In addition, the following is a nice resource because students may click on many of the words and phrases to get explanations:</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hyperlink r:id="rId6" w:history="1">
        <w:r w:rsidRPr="00421BC7">
          <w:rPr>
            <w:rFonts w:ascii="Arial" w:eastAsia="Times New Roman" w:hAnsi="Arial" w:cs="Arial"/>
            <w:color w:val="1155CC"/>
            <w:sz w:val="19"/>
            <w:szCs w:val="19"/>
            <w:u w:val="single"/>
          </w:rPr>
          <w:t>http://www.shakespeare-online.com/plays/romeo_1_1.html</w:t>
        </w:r>
      </w:hyperlink>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This version has the original side-by-side with a modern interpretation. I like it because it is not a summary of the work; instead, the student has experience with the original language but also an explanation (I’ll admit, as a teacher, it feels odd to recommend something from </w:t>
      </w:r>
      <w:proofErr w:type="spellStart"/>
      <w:r w:rsidRPr="00421BC7">
        <w:rPr>
          <w:rFonts w:ascii="Arial" w:eastAsia="Times New Roman" w:hAnsi="Arial" w:cs="Arial"/>
          <w:color w:val="222222"/>
          <w:sz w:val="19"/>
          <w:szCs w:val="19"/>
        </w:rPr>
        <w:t>SparkNotes</w:t>
      </w:r>
      <w:proofErr w:type="spellEnd"/>
      <w:r w:rsidRPr="00421BC7">
        <w:rPr>
          <w:rFonts w:ascii="Arial" w:eastAsia="Times New Roman" w:hAnsi="Arial" w:cs="Arial"/>
          <w:color w:val="222222"/>
          <w:sz w:val="19"/>
          <w:szCs w:val="19"/>
        </w:rPr>
        <w:t>):</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hyperlink r:id="rId7" w:history="1">
        <w:r w:rsidRPr="00421BC7">
          <w:rPr>
            <w:rFonts w:ascii="Arial" w:eastAsia="Times New Roman" w:hAnsi="Arial" w:cs="Arial"/>
            <w:color w:val="1155CC"/>
            <w:sz w:val="19"/>
            <w:szCs w:val="19"/>
            <w:u w:val="single"/>
          </w:rPr>
          <w:t>http://nfs.sparknotes.com/romeojuliet/page_4.html</w:t>
        </w:r>
      </w:hyperlink>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Finally, this version is a downloadable podcast where your child may listen to the play (listening to it while still looking at the words will benefit the student’s reading comprehension):</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hyperlink r:id="rId8" w:history="1">
        <w:r w:rsidRPr="00421BC7">
          <w:rPr>
            <w:rFonts w:ascii="Arial" w:eastAsia="Times New Roman" w:hAnsi="Arial" w:cs="Arial"/>
            <w:color w:val="1155CC"/>
            <w:sz w:val="19"/>
            <w:szCs w:val="19"/>
            <w:u w:val="single"/>
          </w:rPr>
          <w:t>http://www.learnoutloud.com/Free-Audio-Video/Literature/European-Classics/Romeo-and-Juliet/23713</w:t>
        </w:r>
      </w:hyperlink>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hyperlink r:id="rId9" w:history="1">
        <w:r w:rsidRPr="00421BC7">
          <w:rPr>
            <w:rFonts w:ascii="Arial" w:eastAsia="Times New Roman" w:hAnsi="Arial" w:cs="Arial"/>
            <w:color w:val="1155CC"/>
            <w:sz w:val="19"/>
            <w:szCs w:val="19"/>
            <w:u w:val="single"/>
          </w:rPr>
          <w:t>http://www.speak-the-speech.com/romeoandjuliet.htm</w:t>
        </w:r>
      </w:hyperlink>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w:t>
      </w:r>
      <w:proofErr w:type="gramStart"/>
      <w:r w:rsidRPr="00421BC7">
        <w:rPr>
          <w:rFonts w:ascii="Arial" w:eastAsia="Times New Roman" w:hAnsi="Arial" w:cs="Arial"/>
          <w:color w:val="222222"/>
          <w:sz w:val="19"/>
          <w:szCs w:val="19"/>
        </w:rPr>
        <w:t>the</w:t>
      </w:r>
      <w:proofErr w:type="gramEnd"/>
      <w:r w:rsidRPr="00421BC7">
        <w:rPr>
          <w:rFonts w:ascii="Arial" w:eastAsia="Times New Roman" w:hAnsi="Arial" w:cs="Arial"/>
          <w:color w:val="222222"/>
          <w:sz w:val="19"/>
          <w:szCs w:val="19"/>
        </w:rPr>
        <w:t xml:space="preserve"> best audio version, particularly if you have the </w:t>
      </w:r>
      <w:proofErr w:type="spellStart"/>
      <w:r w:rsidRPr="00421BC7">
        <w:rPr>
          <w:rFonts w:ascii="Arial" w:eastAsia="Times New Roman" w:hAnsi="Arial" w:cs="Arial"/>
          <w:color w:val="222222"/>
          <w:sz w:val="19"/>
          <w:szCs w:val="19"/>
        </w:rPr>
        <w:t>SparkNotes</w:t>
      </w:r>
      <w:proofErr w:type="spellEnd"/>
      <w:r w:rsidRPr="00421BC7">
        <w:rPr>
          <w:rFonts w:ascii="Arial" w:eastAsia="Times New Roman" w:hAnsi="Arial" w:cs="Arial"/>
          <w:color w:val="222222"/>
          <w:sz w:val="19"/>
          <w:szCs w:val="19"/>
        </w:rPr>
        <w:t xml:space="preserve"> original and modern up at the same time)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Default="00421BC7" w:rsidP="00421BC7">
      <w:pPr>
        <w:spacing w:after="0" w:line="240" w:lineRule="auto"/>
        <w:rPr>
          <w:rFonts w:ascii="Arial" w:eastAsia="Times New Roman" w:hAnsi="Arial" w:cs="Arial"/>
          <w:color w:val="000000"/>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lastRenderedPageBreak/>
        <w:t>Poetry:</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24"/>
          <w:szCs w:val="24"/>
        </w:rPr>
        <w:t xml:space="preserve">M Oct 2: </w:t>
      </w:r>
      <w:r w:rsidRPr="00421BC7">
        <w:rPr>
          <w:rFonts w:ascii="Arial" w:eastAsia="Times New Roman" w:hAnsi="Arial" w:cs="Arial"/>
          <w:color w:val="222222"/>
          <w:sz w:val="24"/>
          <w:szCs w:val="24"/>
        </w:rPr>
        <w:tab/>
        <w:t>have read narrative poetry section in book</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24"/>
          <w:szCs w:val="24"/>
        </w:rPr>
        <w:t xml:space="preserve">T 3: </w:t>
      </w:r>
      <w:r w:rsidRPr="00421BC7">
        <w:rPr>
          <w:rFonts w:ascii="Arial" w:eastAsia="Times New Roman" w:hAnsi="Arial" w:cs="Arial"/>
          <w:color w:val="222222"/>
          <w:sz w:val="24"/>
          <w:szCs w:val="24"/>
        </w:rPr>
        <w:tab/>
      </w:r>
      <w:r w:rsidRPr="00421BC7">
        <w:rPr>
          <w:rFonts w:ascii="Arial" w:eastAsia="Times New Roman" w:hAnsi="Arial" w:cs="Arial"/>
          <w:color w:val="222222"/>
          <w:sz w:val="24"/>
          <w:szCs w:val="24"/>
        </w:rPr>
        <w:tab/>
        <w:t>lyric poetry</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24"/>
          <w:szCs w:val="24"/>
        </w:rPr>
        <w:t xml:space="preserve">W 4: </w:t>
      </w:r>
      <w:r w:rsidRPr="00421BC7">
        <w:rPr>
          <w:rFonts w:ascii="Arial" w:eastAsia="Times New Roman" w:hAnsi="Arial" w:cs="Arial"/>
          <w:color w:val="222222"/>
          <w:sz w:val="24"/>
          <w:szCs w:val="24"/>
        </w:rPr>
        <w:tab/>
      </w:r>
      <w:r w:rsidRPr="00421BC7">
        <w:rPr>
          <w:rFonts w:ascii="Arial" w:eastAsia="Times New Roman" w:hAnsi="Arial" w:cs="Arial"/>
          <w:color w:val="222222"/>
          <w:sz w:val="24"/>
          <w:szCs w:val="24"/>
        </w:rPr>
        <w:tab/>
        <w:t>word choice/tone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24"/>
          <w:szCs w:val="24"/>
        </w:rPr>
        <w:t xml:space="preserve">T 10: </w:t>
      </w:r>
      <w:r w:rsidRPr="00421BC7">
        <w:rPr>
          <w:rFonts w:ascii="Arial" w:eastAsia="Times New Roman" w:hAnsi="Arial" w:cs="Arial"/>
          <w:color w:val="222222"/>
          <w:sz w:val="24"/>
          <w:szCs w:val="24"/>
        </w:rPr>
        <w:tab/>
      </w:r>
      <w:r w:rsidRPr="00421BC7">
        <w:rPr>
          <w:rFonts w:ascii="Arial" w:eastAsia="Times New Roman" w:hAnsi="Arial" w:cs="Arial"/>
          <w:color w:val="222222"/>
          <w:sz w:val="24"/>
          <w:szCs w:val="24"/>
        </w:rPr>
        <w:tab/>
        <w:t>590-598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24"/>
          <w:szCs w:val="24"/>
        </w:rPr>
        <w:t xml:space="preserve">W 11: </w:t>
      </w:r>
      <w:r w:rsidRPr="00421BC7">
        <w:rPr>
          <w:rFonts w:ascii="Arial" w:eastAsia="Times New Roman" w:hAnsi="Arial" w:cs="Arial"/>
          <w:color w:val="222222"/>
          <w:sz w:val="24"/>
          <w:szCs w:val="24"/>
        </w:rPr>
        <w:tab/>
      </w:r>
      <w:r w:rsidRPr="00421BC7">
        <w:rPr>
          <w:rFonts w:ascii="Arial" w:eastAsia="Times New Roman" w:hAnsi="Arial" w:cs="Arial"/>
          <w:color w:val="222222"/>
          <w:sz w:val="24"/>
          <w:szCs w:val="24"/>
        </w:rPr>
        <w:tab/>
        <w:t>dramatic/musical poetry</w:t>
      </w:r>
    </w:p>
    <w:p w:rsidR="00421BC7" w:rsidRPr="00421BC7" w:rsidRDefault="00421BC7" w:rsidP="00421BC7">
      <w:pPr>
        <w:spacing w:after="0" w:line="240" w:lineRule="auto"/>
        <w:rPr>
          <w:rFonts w:ascii="Times New Roman" w:eastAsia="Times New Roman" w:hAnsi="Times New Roman" w:cs="Times New Roman"/>
          <w:sz w:val="24"/>
          <w:szCs w:val="24"/>
        </w:rPr>
      </w:pPr>
      <w:proofErr w:type="spellStart"/>
      <w:r w:rsidRPr="00421BC7">
        <w:rPr>
          <w:rFonts w:ascii="Arial" w:eastAsia="Times New Roman" w:hAnsi="Arial" w:cs="Arial"/>
          <w:color w:val="222222"/>
          <w:sz w:val="24"/>
          <w:szCs w:val="24"/>
        </w:rPr>
        <w:t>Th</w:t>
      </w:r>
      <w:proofErr w:type="spellEnd"/>
      <w:r w:rsidRPr="00421BC7">
        <w:rPr>
          <w:rFonts w:ascii="Arial" w:eastAsia="Times New Roman" w:hAnsi="Arial" w:cs="Arial"/>
          <w:color w:val="222222"/>
          <w:sz w:val="24"/>
          <w:szCs w:val="24"/>
        </w:rPr>
        <w:t xml:space="preserve"> 12: </w:t>
      </w:r>
      <w:r w:rsidRPr="00421BC7">
        <w:rPr>
          <w:rFonts w:ascii="Arial" w:eastAsia="Times New Roman" w:hAnsi="Arial" w:cs="Arial"/>
          <w:color w:val="222222"/>
          <w:sz w:val="24"/>
          <w:szCs w:val="24"/>
        </w:rPr>
        <w:tab/>
        <w:t>structure 616-630</w:t>
      </w:r>
    </w:p>
    <w:p w:rsidR="00421BC7" w:rsidRPr="00421BC7" w:rsidRDefault="00421BC7" w:rsidP="00421BC7">
      <w:pPr>
        <w:spacing w:after="24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The Odyssey</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T 17: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Odyssey 642-648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W 18: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650-662</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F 20: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660-667</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M 23: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681-686</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T 24:</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687-693</w:t>
      </w:r>
    </w:p>
    <w:p w:rsidR="00421BC7" w:rsidRPr="00421BC7" w:rsidRDefault="00421BC7" w:rsidP="00421BC7">
      <w:pPr>
        <w:spacing w:after="24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br/>
      </w:r>
    </w:p>
    <w:p w:rsidR="00421BC7" w:rsidRPr="00421BC7" w:rsidRDefault="00421BC7" w:rsidP="00421BC7">
      <w:pPr>
        <w:spacing w:after="0" w:line="240" w:lineRule="auto"/>
        <w:rPr>
          <w:rFonts w:ascii="Times New Roman" w:eastAsia="Times New Roman" w:hAnsi="Times New Roman" w:cs="Times New Roman"/>
          <w:sz w:val="24"/>
          <w:szCs w:val="24"/>
        </w:rPr>
      </w:pPr>
      <w:proofErr w:type="spellStart"/>
      <w:r w:rsidRPr="00421BC7">
        <w:rPr>
          <w:rFonts w:ascii="Arial" w:eastAsia="Times New Roman" w:hAnsi="Arial" w:cs="Arial"/>
          <w:i/>
          <w:iCs/>
          <w:color w:val="000000"/>
        </w:rPr>
        <w:t>Dragonsong</w:t>
      </w:r>
      <w:proofErr w:type="spellEnd"/>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 xml:space="preserve">M Jan 8: </w:t>
      </w:r>
      <w:r w:rsidRPr="00421BC7">
        <w:rPr>
          <w:rFonts w:ascii="Arial" w:eastAsia="Times New Roman" w:hAnsi="Arial" w:cs="Arial"/>
          <w:color w:val="000000"/>
        </w:rPr>
        <w:tab/>
        <w:t>915-938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 xml:space="preserve">T 9: </w:t>
      </w:r>
      <w:r w:rsidRPr="00421BC7">
        <w:rPr>
          <w:rFonts w:ascii="Arial" w:eastAsia="Times New Roman" w:hAnsi="Arial" w:cs="Arial"/>
          <w:color w:val="000000"/>
        </w:rPr>
        <w:tab/>
      </w:r>
      <w:r w:rsidRPr="00421BC7">
        <w:rPr>
          <w:rFonts w:ascii="Arial" w:eastAsia="Times New Roman" w:hAnsi="Arial" w:cs="Arial"/>
          <w:color w:val="000000"/>
        </w:rPr>
        <w:tab/>
        <w:t>941-965</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 xml:space="preserve">W 10: </w:t>
      </w:r>
      <w:r w:rsidRPr="00421BC7">
        <w:rPr>
          <w:rFonts w:ascii="Arial" w:eastAsia="Times New Roman" w:hAnsi="Arial" w:cs="Arial"/>
          <w:color w:val="000000"/>
        </w:rPr>
        <w:tab/>
      </w:r>
      <w:r w:rsidRPr="00421BC7">
        <w:rPr>
          <w:rFonts w:ascii="Arial" w:eastAsia="Times New Roman" w:hAnsi="Arial" w:cs="Arial"/>
          <w:color w:val="000000"/>
        </w:rPr>
        <w:tab/>
        <w:t>966-988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 xml:space="preserve">T 16: </w:t>
      </w:r>
      <w:r w:rsidRPr="00421BC7">
        <w:rPr>
          <w:rFonts w:ascii="Arial" w:eastAsia="Times New Roman" w:hAnsi="Arial" w:cs="Arial"/>
          <w:color w:val="000000"/>
        </w:rPr>
        <w:tab/>
      </w:r>
      <w:r w:rsidRPr="00421BC7">
        <w:rPr>
          <w:rFonts w:ascii="Arial" w:eastAsia="Times New Roman" w:hAnsi="Arial" w:cs="Arial"/>
          <w:color w:val="000000"/>
        </w:rPr>
        <w:tab/>
        <w:t>1001-1019</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Night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M 5: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 xml:space="preserve">have read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 and 2 in </w:t>
      </w:r>
      <w:r w:rsidRPr="00421BC7">
        <w:rPr>
          <w:rFonts w:ascii="Arial" w:eastAsia="Times New Roman" w:hAnsi="Arial" w:cs="Arial"/>
          <w:i/>
          <w:iCs/>
          <w:color w:val="222222"/>
          <w:sz w:val="19"/>
          <w:szCs w:val="19"/>
        </w:rPr>
        <w:t>Night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W 7: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 xml:space="preserve">have read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3 and 4 in </w:t>
      </w:r>
      <w:r w:rsidRPr="00421BC7">
        <w:rPr>
          <w:rFonts w:ascii="Arial" w:eastAsia="Times New Roman" w:hAnsi="Arial" w:cs="Arial"/>
          <w:i/>
          <w:iCs/>
          <w:color w:val="222222"/>
          <w:sz w:val="19"/>
          <w:szCs w:val="19"/>
        </w:rPr>
        <w:t>Night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F 9: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 xml:space="preserve">have read 5 and 6 of </w:t>
      </w:r>
      <w:r w:rsidRPr="00421BC7">
        <w:rPr>
          <w:rFonts w:ascii="Arial" w:eastAsia="Times New Roman" w:hAnsi="Arial" w:cs="Arial"/>
          <w:i/>
          <w:iCs/>
          <w:color w:val="222222"/>
          <w:sz w:val="19"/>
          <w:szCs w:val="19"/>
        </w:rPr>
        <w:t>Night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M 12: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7 and 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W 14: </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have finished the novel</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The Wave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Start the novel by March 5th and finish it by the 23rd.</w:t>
      </w:r>
    </w:p>
    <w:p w:rsidR="00421BC7" w:rsidRPr="00421BC7" w:rsidRDefault="00421BC7" w:rsidP="00421BC7">
      <w:pPr>
        <w:spacing w:after="24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br/>
      </w:r>
      <w:r w:rsidRPr="00421BC7">
        <w:rPr>
          <w:rFonts w:ascii="Times New Roman" w:eastAsia="Times New Roman" w:hAnsi="Times New Roman" w:cs="Times New Roman"/>
          <w:sz w:val="24"/>
          <w:szCs w:val="24"/>
        </w:rPr>
        <w:br/>
      </w:r>
      <w:r w:rsidRPr="00421BC7">
        <w:rPr>
          <w:rFonts w:ascii="Times New Roman" w:eastAsia="Times New Roman" w:hAnsi="Times New Roman" w:cs="Times New Roman"/>
          <w:sz w:val="24"/>
          <w:szCs w:val="24"/>
        </w:rPr>
        <w:br/>
      </w:r>
      <w:r w:rsidRPr="00421BC7">
        <w:rPr>
          <w:rFonts w:ascii="Times New Roman" w:eastAsia="Times New Roman" w:hAnsi="Times New Roman" w:cs="Times New Roman"/>
          <w:sz w:val="24"/>
          <w:szCs w:val="24"/>
        </w:rPr>
        <w:br/>
      </w:r>
      <w:r w:rsidRPr="00421BC7">
        <w:rPr>
          <w:rFonts w:ascii="Times New Roman" w:eastAsia="Times New Roman" w:hAnsi="Times New Roman" w:cs="Times New Roman"/>
          <w:sz w:val="24"/>
          <w:szCs w:val="24"/>
        </w:rPr>
        <w:br/>
      </w: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r w:rsidRPr="00421BC7">
        <w:rPr>
          <w:rFonts w:ascii="Arial" w:eastAsia="Times New Roman" w:hAnsi="Arial" w:cs="Arial"/>
          <w:color w:val="000000"/>
        </w:rPr>
        <w:lastRenderedPageBreak/>
        <w:t>Com 2</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Beowulf</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T Aug 29:</w:t>
      </w:r>
      <w:r w:rsidRPr="00421BC7">
        <w:rPr>
          <w:rFonts w:ascii="Arial" w:eastAsia="Times New Roman" w:hAnsi="Arial" w:cs="Arial"/>
          <w:color w:val="222222"/>
          <w:sz w:val="19"/>
          <w:szCs w:val="19"/>
        </w:rPr>
        <w:tab/>
        <w:t>13-20</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W 30:</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21-30</w:t>
      </w:r>
    </w:p>
    <w:p w:rsidR="00421BC7" w:rsidRPr="00421BC7" w:rsidRDefault="00421BC7" w:rsidP="00421BC7">
      <w:pPr>
        <w:spacing w:after="0" w:line="240" w:lineRule="auto"/>
        <w:rPr>
          <w:rFonts w:ascii="Times New Roman" w:eastAsia="Times New Roman" w:hAnsi="Times New Roman" w:cs="Times New Roman"/>
          <w:sz w:val="24"/>
          <w:szCs w:val="24"/>
        </w:rPr>
      </w:pPr>
      <w:proofErr w:type="spellStart"/>
      <w:r w:rsidRPr="00421BC7">
        <w:rPr>
          <w:rFonts w:ascii="Arial" w:eastAsia="Times New Roman" w:hAnsi="Arial" w:cs="Arial"/>
          <w:color w:val="222222"/>
          <w:sz w:val="19"/>
          <w:szCs w:val="19"/>
        </w:rPr>
        <w:t>Th</w:t>
      </w:r>
      <w:proofErr w:type="spellEnd"/>
      <w:r w:rsidRPr="00421BC7">
        <w:rPr>
          <w:rFonts w:ascii="Arial" w:eastAsia="Times New Roman" w:hAnsi="Arial" w:cs="Arial"/>
          <w:color w:val="222222"/>
          <w:sz w:val="19"/>
          <w:szCs w:val="19"/>
        </w:rPr>
        <w:t xml:space="preserve"> 31:</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31-40</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T Sep 5:</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41-50</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W 6:</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51-60</w:t>
      </w:r>
    </w:p>
    <w:p w:rsidR="00421BC7" w:rsidRPr="00421BC7" w:rsidRDefault="00421BC7" w:rsidP="00421BC7">
      <w:pPr>
        <w:spacing w:after="0" w:line="240" w:lineRule="auto"/>
        <w:rPr>
          <w:rFonts w:ascii="Times New Roman" w:eastAsia="Times New Roman" w:hAnsi="Times New Roman" w:cs="Times New Roman"/>
          <w:sz w:val="24"/>
          <w:szCs w:val="24"/>
        </w:rPr>
      </w:pPr>
      <w:proofErr w:type="spellStart"/>
      <w:r w:rsidRPr="00421BC7">
        <w:rPr>
          <w:rFonts w:ascii="Arial" w:eastAsia="Times New Roman" w:hAnsi="Arial" w:cs="Arial"/>
          <w:color w:val="222222"/>
          <w:sz w:val="19"/>
          <w:szCs w:val="19"/>
        </w:rPr>
        <w:t>Th</w:t>
      </w:r>
      <w:proofErr w:type="spellEnd"/>
      <w:r w:rsidRPr="00421BC7">
        <w:rPr>
          <w:rFonts w:ascii="Arial" w:eastAsia="Times New Roman" w:hAnsi="Arial" w:cs="Arial"/>
          <w:color w:val="222222"/>
          <w:sz w:val="19"/>
          <w:szCs w:val="19"/>
        </w:rPr>
        <w:t xml:space="preserve"> 7:</w:t>
      </w:r>
      <w:r w:rsidRPr="00421BC7">
        <w:rPr>
          <w:rFonts w:ascii="Arial" w:eastAsia="Times New Roman" w:hAnsi="Arial" w:cs="Arial"/>
          <w:color w:val="222222"/>
          <w:sz w:val="19"/>
          <w:szCs w:val="19"/>
        </w:rPr>
        <w:tab/>
      </w:r>
      <w:r w:rsidRPr="00421BC7">
        <w:rPr>
          <w:rFonts w:ascii="Arial" w:eastAsia="Times New Roman" w:hAnsi="Arial" w:cs="Arial"/>
          <w:color w:val="222222"/>
          <w:sz w:val="19"/>
          <w:szCs w:val="19"/>
        </w:rPr>
        <w:tab/>
        <w:t>61-70</w:t>
      </w:r>
    </w:p>
    <w:p w:rsidR="00421BC7" w:rsidRPr="00421BC7" w:rsidRDefault="00421BC7" w:rsidP="00421BC7">
      <w:pPr>
        <w:spacing w:after="24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br/>
      </w:r>
    </w:p>
    <w:p w:rsidR="00421BC7" w:rsidRDefault="00421BC7" w:rsidP="00421BC7">
      <w:pPr>
        <w:spacing w:after="0" w:line="240" w:lineRule="auto"/>
        <w:rPr>
          <w:rFonts w:ascii="Arial" w:eastAsia="Times New Roman" w:hAnsi="Arial" w:cs="Arial"/>
          <w:i/>
          <w:iCs/>
          <w:color w:val="000000"/>
        </w:rPr>
      </w:pPr>
    </w:p>
    <w:p w:rsidR="00421BC7" w:rsidRDefault="00421BC7" w:rsidP="00421BC7">
      <w:pPr>
        <w:spacing w:after="0" w:line="240" w:lineRule="auto"/>
        <w:rPr>
          <w:rFonts w:ascii="Arial" w:eastAsia="Times New Roman" w:hAnsi="Arial" w:cs="Arial"/>
          <w:i/>
          <w:iCs/>
          <w:color w:val="000000"/>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Hamlet</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Sept 27: AI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Oct 2: AII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Oct 4: AIII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Oct 10: AIV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Oct 12: AV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t> </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We do not have hard copies of the work except for some dilapidated photocopies, so I like to provide links of free versions for students to read on their computers, tablets, and phones. Of course, students without these may borrow one of the photocopied versions, and I am attaching the full text to this email. There are also some good free audio versions as well. </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Full Text:  </w:t>
      </w:r>
      <w:hyperlink r:id="rId10" w:history="1">
        <w:r w:rsidRPr="00421BC7">
          <w:rPr>
            <w:rFonts w:ascii="Arial" w:eastAsia="Times New Roman" w:hAnsi="Arial" w:cs="Arial"/>
            <w:color w:val="1155CC"/>
            <w:sz w:val="19"/>
            <w:szCs w:val="19"/>
            <w:u w:val="single"/>
          </w:rPr>
          <w:t>http://www.opensourceshakespeare.org/views/plays/play_view.php?WorkID=hamlet&amp;Scope=entire&amp;pleasewait=1&amp;msg=pl</w:t>
        </w:r>
      </w:hyperlink>
    </w:p>
    <w:p w:rsidR="00421BC7" w:rsidRPr="00421BC7" w:rsidRDefault="00421BC7" w:rsidP="00421BC7">
      <w:pPr>
        <w:spacing w:after="0" w:line="240" w:lineRule="auto"/>
        <w:rPr>
          <w:rFonts w:ascii="Times New Roman" w:eastAsia="Times New Roman" w:hAnsi="Times New Roman" w:cs="Times New Roman"/>
          <w:sz w:val="24"/>
          <w:szCs w:val="24"/>
        </w:rPr>
      </w:pPr>
      <w:hyperlink r:id="rId11" w:history="1">
        <w:r w:rsidRPr="00421BC7">
          <w:rPr>
            <w:rFonts w:ascii="Arial" w:eastAsia="Times New Roman" w:hAnsi="Arial" w:cs="Arial"/>
            <w:color w:val="1155CC"/>
            <w:sz w:val="19"/>
            <w:szCs w:val="19"/>
            <w:u w:val="single"/>
          </w:rPr>
          <w:t>http://www.w3.org/People/maxf/XSLideMaker/hamlet.pdf</w:t>
        </w:r>
      </w:hyperlink>
    </w:p>
    <w:p w:rsidR="00421BC7" w:rsidRPr="00421BC7" w:rsidRDefault="00421BC7" w:rsidP="00421BC7">
      <w:pPr>
        <w:spacing w:after="0" w:line="240" w:lineRule="auto"/>
        <w:rPr>
          <w:rFonts w:ascii="Times New Roman" w:eastAsia="Times New Roman" w:hAnsi="Times New Roman" w:cs="Times New Roman"/>
          <w:sz w:val="24"/>
          <w:szCs w:val="24"/>
        </w:rPr>
      </w:pPr>
      <w:hyperlink r:id="rId12" w:history="1">
        <w:r w:rsidRPr="00421BC7">
          <w:rPr>
            <w:rFonts w:ascii="Arial" w:eastAsia="Times New Roman" w:hAnsi="Arial" w:cs="Arial"/>
            <w:color w:val="1155CC"/>
            <w:sz w:val="19"/>
            <w:szCs w:val="19"/>
            <w:u w:val="single"/>
          </w:rPr>
          <w:t>http://www.folgerdigitaltexts.org/html/Ham.html</w:t>
        </w:r>
      </w:hyperlink>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Audio:</w:t>
      </w:r>
    </w:p>
    <w:p w:rsidR="00421BC7" w:rsidRPr="00421BC7" w:rsidRDefault="00421BC7" w:rsidP="00421BC7">
      <w:pPr>
        <w:spacing w:after="0" w:line="240" w:lineRule="auto"/>
        <w:rPr>
          <w:rFonts w:ascii="Times New Roman" w:eastAsia="Times New Roman" w:hAnsi="Times New Roman" w:cs="Times New Roman"/>
          <w:sz w:val="24"/>
          <w:szCs w:val="24"/>
        </w:rPr>
      </w:pPr>
      <w:hyperlink r:id="rId13" w:history="1">
        <w:r w:rsidRPr="00421BC7">
          <w:rPr>
            <w:rFonts w:ascii="Arial" w:eastAsia="Times New Roman" w:hAnsi="Arial" w:cs="Arial"/>
            <w:color w:val="1155CC"/>
            <w:sz w:val="19"/>
            <w:szCs w:val="19"/>
            <w:u w:val="single"/>
          </w:rPr>
          <w:t>https://librivox.org/hamlet-by-william-shakespeare/</w:t>
        </w:r>
      </w:hyperlink>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This is the best version, as it is acted out:</w:t>
      </w:r>
    </w:p>
    <w:p w:rsidR="00421BC7" w:rsidRPr="00421BC7" w:rsidRDefault="00421BC7" w:rsidP="00421BC7">
      <w:pPr>
        <w:spacing w:after="0" w:line="240" w:lineRule="auto"/>
        <w:rPr>
          <w:rFonts w:ascii="Times New Roman" w:eastAsia="Times New Roman" w:hAnsi="Times New Roman" w:cs="Times New Roman"/>
          <w:sz w:val="24"/>
          <w:szCs w:val="24"/>
        </w:rPr>
      </w:pPr>
      <w:hyperlink r:id="rId14" w:history="1">
        <w:r w:rsidRPr="00421BC7">
          <w:rPr>
            <w:rFonts w:ascii="Arial" w:eastAsia="Times New Roman" w:hAnsi="Arial" w:cs="Arial"/>
            <w:color w:val="1155CC"/>
            <w:sz w:val="19"/>
            <w:szCs w:val="19"/>
            <w:u w:val="single"/>
          </w:rPr>
          <w:t>http://www.learnoutloud.com/Free-Audio-Video/Arts-and-Entertainment/Full-Cast-Dramatization/Hamlet/34827</w:t>
        </w:r>
      </w:hyperlink>
    </w:p>
    <w:p w:rsidR="00421BC7" w:rsidRPr="00421BC7" w:rsidRDefault="00421BC7" w:rsidP="00421BC7">
      <w:pPr>
        <w:spacing w:after="0" w:line="240" w:lineRule="auto"/>
        <w:rPr>
          <w:rFonts w:ascii="Times New Roman" w:eastAsia="Times New Roman" w:hAnsi="Times New Roman" w:cs="Times New Roman"/>
          <w:sz w:val="24"/>
          <w:szCs w:val="24"/>
        </w:rPr>
      </w:pPr>
      <w:hyperlink r:id="rId15" w:history="1">
        <w:r w:rsidRPr="00421BC7">
          <w:rPr>
            <w:rFonts w:ascii="Arial" w:eastAsia="Times New Roman" w:hAnsi="Arial" w:cs="Arial"/>
            <w:color w:val="1155CC"/>
            <w:sz w:val="19"/>
            <w:szCs w:val="19"/>
            <w:u w:val="single"/>
          </w:rPr>
          <w:t>http://etc.usf.edu/lit2go/94/hamlet/1626/act-1-scene-1/</w:t>
        </w:r>
      </w:hyperlink>
    </w:p>
    <w:p w:rsidR="00421BC7" w:rsidRPr="00421BC7" w:rsidRDefault="00421BC7" w:rsidP="00421BC7">
      <w:pPr>
        <w:spacing w:after="24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Ivanhoe</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000000"/>
        </w:rPr>
        <w:t>Hand out books September 24 to provide two months for scheduling reading.</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Oct 23: IVANHOE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1-4 due </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Oct 26: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5-8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Oct 30: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9-12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Nov 2: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13-17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Nov 6: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18-22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Nov 13: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23-31 due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 xml:space="preserve">Nov 20: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32-44 [FINISH BOOK now or you’ll be reading it all over Thanksgiving]</w:t>
      </w:r>
    </w:p>
    <w:p w:rsidR="00421BC7" w:rsidRPr="00421BC7" w:rsidRDefault="00421BC7" w:rsidP="00421BC7">
      <w:pPr>
        <w:spacing w:after="240" w:line="240" w:lineRule="auto"/>
        <w:rPr>
          <w:rFonts w:ascii="Times New Roman" w:eastAsia="Times New Roman" w:hAnsi="Times New Roman" w:cs="Times New Roman"/>
          <w:sz w:val="24"/>
          <w:szCs w:val="24"/>
        </w:rPr>
      </w:pPr>
    </w:p>
    <w:p w:rsidR="00421BC7" w:rsidRDefault="00421BC7" w:rsidP="00421BC7">
      <w:pPr>
        <w:spacing w:after="0" w:line="240" w:lineRule="auto"/>
        <w:rPr>
          <w:rFonts w:ascii="Arial" w:eastAsia="Times New Roman" w:hAnsi="Arial" w:cs="Arial"/>
          <w:i/>
          <w:iCs/>
          <w:color w:val="000000"/>
        </w:rPr>
      </w:pPr>
    </w:p>
    <w:p w:rsidR="00421BC7" w:rsidRDefault="00421BC7" w:rsidP="00421BC7">
      <w:pPr>
        <w:spacing w:after="0" w:line="240" w:lineRule="auto"/>
        <w:rPr>
          <w:rFonts w:ascii="Arial" w:eastAsia="Times New Roman" w:hAnsi="Arial" w:cs="Arial"/>
          <w:i/>
          <w:iCs/>
          <w:color w:val="000000"/>
        </w:rPr>
      </w:pPr>
    </w:p>
    <w:p w:rsidR="00421BC7" w:rsidRDefault="00421BC7" w:rsidP="00421BC7">
      <w:pPr>
        <w:spacing w:after="0" w:line="240" w:lineRule="auto"/>
        <w:rPr>
          <w:rFonts w:ascii="Arial" w:eastAsia="Times New Roman" w:hAnsi="Arial" w:cs="Arial"/>
          <w:i/>
          <w:iCs/>
          <w:color w:val="000000"/>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lastRenderedPageBreak/>
        <w:t>The Lord of the Flies</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Calibri" w:eastAsia="Times New Roman" w:hAnsi="Calibri" w:cs="Calibri"/>
          <w:color w:val="000000"/>
        </w:rPr>
        <w:t>March 12</w:t>
      </w:r>
      <w:r w:rsidRPr="00421BC7">
        <w:rPr>
          <w:rFonts w:ascii="Calibri" w:eastAsia="Times New Roman" w:hAnsi="Calibri" w:cs="Calibri"/>
          <w:color w:val="000000"/>
        </w:rPr>
        <w:tab/>
        <w:t xml:space="preserve">have read Chapter 1 and 2 of </w:t>
      </w:r>
      <w:r w:rsidRPr="00421BC7">
        <w:rPr>
          <w:rFonts w:ascii="Calibri" w:eastAsia="Times New Roman" w:hAnsi="Calibri" w:cs="Calibri"/>
          <w:i/>
          <w:iCs/>
          <w:color w:val="000000"/>
        </w:rPr>
        <w:t>Lord of the Flies</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Calibri" w:eastAsia="Times New Roman" w:hAnsi="Calibri" w:cs="Calibri"/>
          <w:color w:val="000000"/>
        </w:rPr>
        <w:t>March 13</w:t>
      </w:r>
      <w:r w:rsidRPr="00421BC7">
        <w:rPr>
          <w:rFonts w:ascii="Calibri" w:eastAsia="Times New Roman" w:hAnsi="Calibri" w:cs="Calibri"/>
          <w:color w:val="000000"/>
        </w:rPr>
        <w:tab/>
        <w:t xml:space="preserve">have read Chapter 3 and 4 of </w:t>
      </w:r>
      <w:proofErr w:type="spellStart"/>
      <w:r w:rsidRPr="00421BC7">
        <w:rPr>
          <w:rFonts w:ascii="Calibri" w:eastAsia="Times New Roman" w:hAnsi="Calibri" w:cs="Calibri"/>
          <w:color w:val="000000"/>
        </w:rPr>
        <w:t>LotF</w:t>
      </w:r>
      <w:proofErr w:type="spellEnd"/>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Calibri" w:eastAsia="Times New Roman" w:hAnsi="Calibri" w:cs="Calibri"/>
          <w:color w:val="000000"/>
        </w:rPr>
        <w:t>March 16</w:t>
      </w:r>
      <w:r w:rsidRPr="00421BC7">
        <w:rPr>
          <w:rFonts w:ascii="Calibri" w:eastAsia="Times New Roman" w:hAnsi="Calibri" w:cs="Calibri"/>
          <w:color w:val="000000"/>
        </w:rPr>
        <w:tab/>
        <w:t xml:space="preserve">have read Chapter 5 and 6 of </w:t>
      </w:r>
      <w:proofErr w:type="spellStart"/>
      <w:r w:rsidRPr="00421BC7">
        <w:rPr>
          <w:rFonts w:ascii="Calibri" w:eastAsia="Times New Roman" w:hAnsi="Calibri" w:cs="Calibri"/>
          <w:color w:val="000000"/>
        </w:rPr>
        <w:t>LotF</w:t>
      </w:r>
      <w:proofErr w:type="spellEnd"/>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Calibri" w:eastAsia="Times New Roman" w:hAnsi="Calibri" w:cs="Calibri"/>
          <w:color w:val="000000"/>
        </w:rPr>
        <w:t>March 21</w:t>
      </w:r>
      <w:r w:rsidRPr="00421BC7">
        <w:rPr>
          <w:rFonts w:ascii="Calibri" w:eastAsia="Times New Roman" w:hAnsi="Calibri" w:cs="Calibri"/>
          <w:color w:val="000000"/>
        </w:rPr>
        <w:tab/>
        <w:t>have read Chapters 7 and 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Calibri" w:eastAsia="Times New Roman" w:hAnsi="Calibri" w:cs="Calibri"/>
          <w:color w:val="000000"/>
        </w:rPr>
        <w:t>March 23</w:t>
      </w:r>
      <w:r w:rsidRPr="00421BC7">
        <w:rPr>
          <w:rFonts w:ascii="Calibri" w:eastAsia="Times New Roman" w:hAnsi="Calibri" w:cs="Calibri"/>
          <w:color w:val="000000"/>
        </w:rPr>
        <w:tab/>
        <w:t>have finished the novel</w:t>
      </w:r>
    </w:p>
    <w:p w:rsidR="00421BC7" w:rsidRPr="00421BC7" w:rsidRDefault="00421BC7" w:rsidP="00421BC7">
      <w:pPr>
        <w:spacing w:after="24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Hitchhiker’s Guide</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M        </w:t>
      </w:r>
      <w:r w:rsidRPr="00421BC7">
        <w:rPr>
          <w:rFonts w:ascii="Arial" w:eastAsia="Times New Roman" w:hAnsi="Arial" w:cs="Arial"/>
          <w:color w:val="222222"/>
          <w:sz w:val="19"/>
          <w:szCs w:val="19"/>
        </w:rPr>
        <w:tab/>
        <w:t>Apr 16   </w:t>
      </w:r>
      <w:r w:rsidRPr="00421BC7">
        <w:rPr>
          <w:rFonts w:ascii="Arial" w:eastAsia="Times New Roman" w:hAnsi="Arial" w:cs="Arial"/>
          <w:color w:val="222222"/>
          <w:sz w:val="19"/>
          <w:szCs w:val="19"/>
        </w:rPr>
        <w:tab/>
        <w:t xml:space="preserve">have read HG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1-2</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W          </w:t>
      </w:r>
      <w:r w:rsidRPr="00421BC7">
        <w:rPr>
          <w:rFonts w:ascii="Arial" w:eastAsia="Times New Roman" w:hAnsi="Arial" w:cs="Arial"/>
          <w:color w:val="222222"/>
          <w:sz w:val="19"/>
          <w:szCs w:val="19"/>
        </w:rPr>
        <w:tab/>
        <w:t>18</w:t>
      </w:r>
      <w:r w:rsidRPr="00421BC7">
        <w:rPr>
          <w:rFonts w:ascii="Arial" w:eastAsia="Times New Roman" w:hAnsi="Arial" w:cs="Arial"/>
          <w:color w:val="222222"/>
          <w:sz w:val="11"/>
          <w:szCs w:val="11"/>
          <w:vertAlign w:val="superscript"/>
        </w:rPr>
        <w:t>th</w:t>
      </w:r>
      <w:r w:rsidRPr="00421BC7">
        <w:rPr>
          <w:rFonts w:ascii="Arial" w:eastAsia="Times New Roman" w:hAnsi="Arial" w:cs="Arial"/>
          <w:color w:val="222222"/>
          <w:sz w:val="19"/>
          <w:szCs w:val="19"/>
        </w:rPr>
        <w:t xml:space="preserve">     </w:t>
      </w:r>
      <w:r w:rsidRPr="00421BC7">
        <w:rPr>
          <w:rFonts w:ascii="Arial" w:eastAsia="Times New Roman" w:hAnsi="Arial" w:cs="Arial"/>
          <w:color w:val="222222"/>
          <w:sz w:val="19"/>
          <w:szCs w:val="19"/>
        </w:rPr>
        <w:tab/>
        <w:t xml:space="preserve">HG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3-4</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F</w:t>
      </w:r>
      <w:r w:rsidRPr="00421BC7">
        <w:rPr>
          <w:rFonts w:ascii="Arial" w:eastAsia="Times New Roman" w:hAnsi="Arial" w:cs="Arial"/>
          <w:color w:val="222222"/>
          <w:sz w:val="19"/>
          <w:szCs w:val="19"/>
        </w:rPr>
        <w:tab/>
        <w:t xml:space="preserve">20th </w:t>
      </w:r>
      <w:r w:rsidRPr="00421BC7">
        <w:rPr>
          <w:rFonts w:ascii="Arial" w:eastAsia="Times New Roman" w:hAnsi="Arial" w:cs="Arial"/>
          <w:color w:val="222222"/>
          <w:sz w:val="19"/>
          <w:szCs w:val="19"/>
        </w:rPr>
        <w:tab/>
        <w:t xml:space="preserve">HG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5, 6, 7</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M</w:t>
      </w:r>
      <w:r w:rsidRPr="00421BC7">
        <w:rPr>
          <w:rFonts w:ascii="Arial" w:eastAsia="Times New Roman" w:hAnsi="Arial" w:cs="Arial"/>
          <w:color w:val="222222"/>
          <w:sz w:val="19"/>
          <w:szCs w:val="19"/>
        </w:rPr>
        <w:tab/>
        <w:t>23rd     </w:t>
      </w:r>
      <w:r w:rsidRPr="00421BC7">
        <w:rPr>
          <w:rFonts w:ascii="Arial" w:eastAsia="Times New Roman" w:hAnsi="Arial" w:cs="Arial"/>
          <w:color w:val="222222"/>
          <w:sz w:val="19"/>
          <w:szCs w:val="19"/>
        </w:rPr>
        <w:tab/>
        <w:t xml:space="preserve">HG </w:t>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8-11</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W       </w:t>
      </w:r>
      <w:r w:rsidRPr="00421BC7">
        <w:rPr>
          <w:rFonts w:ascii="Arial" w:eastAsia="Times New Roman" w:hAnsi="Arial" w:cs="Arial"/>
          <w:color w:val="222222"/>
          <w:sz w:val="19"/>
          <w:szCs w:val="19"/>
        </w:rPr>
        <w:tab/>
        <w:t>25</w:t>
      </w:r>
      <w:r w:rsidRPr="00421BC7">
        <w:rPr>
          <w:rFonts w:ascii="Arial" w:eastAsia="Times New Roman" w:hAnsi="Arial" w:cs="Arial"/>
          <w:color w:val="222222"/>
          <w:sz w:val="11"/>
          <w:szCs w:val="11"/>
          <w:vertAlign w:val="superscript"/>
        </w:rPr>
        <w:t>th</w:t>
      </w:r>
      <w:r w:rsidRPr="00421BC7">
        <w:rPr>
          <w:rFonts w:ascii="Arial" w:eastAsia="Times New Roman" w:hAnsi="Arial" w:cs="Arial"/>
          <w:color w:val="222222"/>
          <w:sz w:val="19"/>
          <w:szCs w:val="19"/>
        </w:rPr>
        <w:t xml:space="preserve">     </w:t>
      </w:r>
      <w:r w:rsidRPr="00421BC7">
        <w:rPr>
          <w:rFonts w:ascii="Arial" w:eastAsia="Times New Roman" w:hAnsi="Arial" w:cs="Arial"/>
          <w:color w:val="222222"/>
          <w:sz w:val="19"/>
          <w:szCs w:val="19"/>
        </w:rPr>
        <w:tab/>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12-14</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F        </w:t>
      </w:r>
      <w:r w:rsidRPr="00421BC7">
        <w:rPr>
          <w:rFonts w:ascii="Arial" w:eastAsia="Times New Roman" w:hAnsi="Arial" w:cs="Arial"/>
          <w:color w:val="222222"/>
          <w:sz w:val="19"/>
          <w:szCs w:val="19"/>
        </w:rPr>
        <w:tab/>
        <w:t>27</w:t>
      </w:r>
      <w:r w:rsidRPr="00421BC7">
        <w:rPr>
          <w:rFonts w:ascii="Arial" w:eastAsia="Times New Roman" w:hAnsi="Arial" w:cs="Arial"/>
          <w:color w:val="222222"/>
          <w:sz w:val="11"/>
          <w:szCs w:val="11"/>
          <w:vertAlign w:val="superscript"/>
        </w:rPr>
        <w:t>th</w:t>
      </w:r>
      <w:r w:rsidRPr="00421BC7">
        <w:rPr>
          <w:rFonts w:ascii="Arial" w:eastAsia="Times New Roman" w:hAnsi="Arial" w:cs="Arial"/>
          <w:color w:val="222222"/>
          <w:sz w:val="19"/>
          <w:szCs w:val="19"/>
        </w:rPr>
        <w:t xml:space="preserve">     </w:t>
      </w:r>
      <w:r w:rsidRPr="00421BC7">
        <w:rPr>
          <w:rFonts w:ascii="Arial" w:eastAsia="Times New Roman" w:hAnsi="Arial" w:cs="Arial"/>
          <w:color w:val="222222"/>
          <w:sz w:val="19"/>
          <w:szCs w:val="19"/>
        </w:rPr>
        <w:tab/>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15-19</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M          </w:t>
      </w:r>
      <w:r w:rsidRPr="00421BC7">
        <w:rPr>
          <w:rFonts w:ascii="Arial" w:eastAsia="Times New Roman" w:hAnsi="Arial" w:cs="Arial"/>
          <w:color w:val="222222"/>
          <w:sz w:val="19"/>
          <w:szCs w:val="19"/>
        </w:rPr>
        <w:tab/>
        <w:t>30</w:t>
      </w:r>
      <w:r w:rsidRPr="00421BC7">
        <w:rPr>
          <w:rFonts w:ascii="Arial" w:eastAsia="Times New Roman" w:hAnsi="Arial" w:cs="Arial"/>
          <w:color w:val="222222"/>
          <w:sz w:val="11"/>
          <w:szCs w:val="11"/>
          <w:vertAlign w:val="superscript"/>
        </w:rPr>
        <w:t>th</w:t>
      </w:r>
      <w:r w:rsidRPr="00421BC7">
        <w:rPr>
          <w:rFonts w:ascii="Arial" w:eastAsia="Times New Roman" w:hAnsi="Arial" w:cs="Arial"/>
          <w:color w:val="222222"/>
          <w:sz w:val="19"/>
          <w:szCs w:val="19"/>
        </w:rPr>
        <w:t xml:space="preserve">     </w:t>
      </w:r>
      <w:r w:rsidRPr="00421BC7">
        <w:rPr>
          <w:rFonts w:ascii="Arial" w:eastAsia="Times New Roman" w:hAnsi="Arial" w:cs="Arial"/>
          <w:color w:val="222222"/>
          <w:sz w:val="19"/>
          <w:szCs w:val="19"/>
        </w:rPr>
        <w:tab/>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20-23</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W        </w:t>
      </w:r>
      <w:r w:rsidRPr="00421BC7">
        <w:rPr>
          <w:rFonts w:ascii="Arial" w:eastAsia="Times New Roman" w:hAnsi="Arial" w:cs="Arial"/>
          <w:color w:val="222222"/>
          <w:sz w:val="19"/>
          <w:szCs w:val="19"/>
        </w:rPr>
        <w:tab/>
        <w:t>May 2   </w:t>
      </w:r>
      <w:r w:rsidRPr="00421BC7">
        <w:rPr>
          <w:rFonts w:ascii="Arial" w:eastAsia="Times New Roman" w:hAnsi="Arial" w:cs="Arial"/>
          <w:color w:val="222222"/>
          <w:sz w:val="19"/>
          <w:szCs w:val="19"/>
        </w:rPr>
        <w:tab/>
      </w:r>
      <w:proofErr w:type="spellStart"/>
      <w:r w:rsidRPr="00421BC7">
        <w:rPr>
          <w:rFonts w:ascii="Arial" w:eastAsia="Times New Roman" w:hAnsi="Arial" w:cs="Arial"/>
          <w:color w:val="222222"/>
          <w:sz w:val="19"/>
          <w:szCs w:val="19"/>
        </w:rPr>
        <w:t>ch</w:t>
      </w:r>
      <w:proofErr w:type="spellEnd"/>
      <w:r w:rsidRPr="00421BC7">
        <w:rPr>
          <w:rFonts w:ascii="Arial" w:eastAsia="Times New Roman" w:hAnsi="Arial" w:cs="Arial"/>
          <w:color w:val="222222"/>
          <w:sz w:val="19"/>
          <w:szCs w:val="19"/>
        </w:rPr>
        <w:t xml:space="preserve"> 24-32</w:t>
      </w:r>
    </w:p>
    <w:p w:rsidR="00421BC7" w:rsidRPr="00421BC7" w:rsidRDefault="00421BC7" w:rsidP="00421BC7">
      <w:pPr>
        <w:shd w:val="clear" w:color="auto" w:fill="FFFFFF"/>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sz w:val="19"/>
          <w:szCs w:val="19"/>
        </w:rPr>
        <w:t>F        </w:t>
      </w:r>
      <w:r w:rsidRPr="00421BC7">
        <w:rPr>
          <w:rFonts w:ascii="Arial" w:eastAsia="Times New Roman" w:hAnsi="Arial" w:cs="Arial"/>
          <w:color w:val="222222"/>
          <w:sz w:val="19"/>
          <w:szCs w:val="19"/>
        </w:rPr>
        <w:tab/>
        <w:t>4th     </w:t>
      </w:r>
      <w:r w:rsidRPr="00421BC7">
        <w:rPr>
          <w:rFonts w:ascii="Arial" w:eastAsia="Times New Roman" w:hAnsi="Arial" w:cs="Arial"/>
          <w:color w:val="222222"/>
          <w:sz w:val="19"/>
          <w:szCs w:val="19"/>
        </w:rPr>
        <w:tab/>
        <w:t>have finished HG</w:t>
      </w:r>
    </w:p>
    <w:p w:rsidR="00421BC7" w:rsidRPr="00421BC7" w:rsidRDefault="00421BC7" w:rsidP="00421BC7">
      <w:pPr>
        <w:spacing w:after="240" w:line="240" w:lineRule="auto"/>
        <w:rPr>
          <w:rFonts w:ascii="Times New Roman" w:eastAsia="Times New Roman" w:hAnsi="Times New Roman" w:cs="Times New Roman"/>
          <w:sz w:val="24"/>
          <w:szCs w:val="24"/>
        </w:rPr>
      </w:pPr>
      <w:r w:rsidRPr="00421BC7">
        <w:rPr>
          <w:rFonts w:ascii="Times New Roman" w:eastAsia="Times New Roman" w:hAnsi="Times New Roman" w:cs="Times New Roman"/>
          <w:sz w:val="24"/>
          <w:szCs w:val="24"/>
        </w:rPr>
        <w:br/>
      </w:r>
      <w:r w:rsidRPr="00421BC7">
        <w:rPr>
          <w:rFonts w:ascii="Times New Roman" w:eastAsia="Times New Roman" w:hAnsi="Times New Roman" w:cs="Times New Roman"/>
          <w:sz w:val="24"/>
          <w:szCs w:val="24"/>
        </w:rPr>
        <w:br/>
      </w: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Default="00421BC7" w:rsidP="00421BC7">
      <w:pPr>
        <w:spacing w:after="0" w:line="240" w:lineRule="auto"/>
        <w:rPr>
          <w:rFonts w:ascii="Arial" w:eastAsia="Times New Roman" w:hAnsi="Arial" w:cs="Arial"/>
          <w:color w:val="000000"/>
        </w:rPr>
      </w:pPr>
    </w:p>
    <w:p w:rsidR="00421BC7" w:rsidRPr="00421BC7" w:rsidRDefault="00421BC7" w:rsidP="00421BC7">
      <w:pPr>
        <w:spacing w:after="0" w:line="240" w:lineRule="auto"/>
        <w:rPr>
          <w:rFonts w:ascii="Times New Roman" w:eastAsia="Times New Roman" w:hAnsi="Times New Roman" w:cs="Times New Roman"/>
          <w:sz w:val="24"/>
          <w:szCs w:val="24"/>
        </w:rPr>
      </w:pPr>
      <w:bookmarkStart w:id="0" w:name="_GoBack"/>
      <w:bookmarkEnd w:id="0"/>
      <w:r w:rsidRPr="00421BC7">
        <w:rPr>
          <w:rFonts w:ascii="Arial" w:eastAsia="Times New Roman" w:hAnsi="Arial" w:cs="Arial"/>
          <w:color w:val="000000"/>
        </w:rPr>
        <w:lastRenderedPageBreak/>
        <w:t>Com 4</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The Giver</w:t>
      </w:r>
      <w:r w:rsidRPr="00421BC7">
        <w:rPr>
          <w:rFonts w:ascii="Arial" w:eastAsia="Times New Roman" w:hAnsi="Arial" w:cs="Arial"/>
          <w:color w:val="000000"/>
        </w:rPr>
        <w:tab/>
        <w:t>have read by Sept 18th [student-directed]</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i/>
          <w:iCs/>
          <w:color w:val="000000"/>
        </w:rPr>
        <w:t>One Flew Over the Cuckoo’s Nest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 xml:space="preserve">Because certain concepts about theme, analysis, and character development can only be discussed by reading and writing about novels, the Com 4 students read </w:t>
      </w:r>
      <w:r w:rsidRPr="00421BC7">
        <w:rPr>
          <w:rFonts w:ascii="Arial" w:eastAsia="Times New Roman" w:hAnsi="Arial" w:cs="Arial"/>
          <w:i/>
          <w:iCs/>
          <w:color w:val="222222"/>
        </w:rPr>
        <w:t xml:space="preserve">One Flew </w:t>
      </w:r>
      <w:proofErr w:type="gramStart"/>
      <w:r w:rsidRPr="00421BC7">
        <w:rPr>
          <w:rFonts w:ascii="Arial" w:eastAsia="Times New Roman" w:hAnsi="Arial" w:cs="Arial"/>
          <w:i/>
          <w:iCs/>
          <w:color w:val="222222"/>
        </w:rPr>
        <w:t>Over</w:t>
      </w:r>
      <w:proofErr w:type="gramEnd"/>
      <w:r w:rsidRPr="00421BC7">
        <w:rPr>
          <w:rFonts w:ascii="Arial" w:eastAsia="Times New Roman" w:hAnsi="Arial" w:cs="Arial"/>
          <w:i/>
          <w:iCs/>
          <w:color w:val="222222"/>
        </w:rPr>
        <w:t xml:space="preserve"> the Cuckoo's Nest</w:t>
      </w:r>
      <w:r w:rsidRPr="00421BC7">
        <w:rPr>
          <w:rFonts w:ascii="Arial" w:eastAsia="Times New Roman" w:hAnsi="Arial" w:cs="Arial"/>
          <w:color w:val="222222"/>
        </w:rPr>
        <w:t xml:space="preserve">. It has controversial and meaty themes about gender, race, and the nature of power; it is not a "kid's book," and once my students get into it, they usually have excellent conversations and observations about those themes in ways that prior works may not have always inspired. However, because it is a decent-sized novel, I have worked this year to give my Com 4 students several weeks more reading time than in previous years. I am hoping they will take advantage of it. By giving them the novel now, they can more easily organize their reading of it. I do believe there is also an audiobook. This novel, combined with </w:t>
      </w:r>
      <w:r w:rsidRPr="00421BC7">
        <w:rPr>
          <w:rFonts w:ascii="Arial" w:eastAsia="Times New Roman" w:hAnsi="Arial" w:cs="Arial"/>
          <w:i/>
          <w:iCs/>
          <w:color w:val="222222"/>
        </w:rPr>
        <w:t>The Giver</w:t>
      </w:r>
      <w:r w:rsidRPr="00421BC7">
        <w:rPr>
          <w:rFonts w:ascii="Arial" w:eastAsia="Times New Roman" w:hAnsi="Arial" w:cs="Arial"/>
          <w:color w:val="222222"/>
        </w:rPr>
        <w:t xml:space="preserve">, the vocabulary work, and the papers, set a foundation for next semester's emphasis on research and analysis. The students have two months from now to finish the novel; I advise that they aim for one and a half in order to be prepared for in-class activities. Like with </w:t>
      </w:r>
      <w:r w:rsidRPr="00421BC7">
        <w:rPr>
          <w:rFonts w:ascii="Arial" w:eastAsia="Times New Roman" w:hAnsi="Arial" w:cs="Arial"/>
          <w:i/>
          <w:iCs/>
          <w:color w:val="222222"/>
        </w:rPr>
        <w:t>The Giver,</w:t>
      </w:r>
      <w:r w:rsidRPr="00421BC7">
        <w:rPr>
          <w:rFonts w:ascii="Arial" w:eastAsia="Times New Roman" w:hAnsi="Arial" w:cs="Arial"/>
          <w:color w:val="222222"/>
        </w:rPr>
        <w:t xml:space="preserve"> they will have a lot of in-class time to read and ask questions, but most students cannot finish the novel by solely relying on in-class time; those who try to end up struggling with the other in-class activities. I highly suggest that, between now and October 11th, students start chipping away at and asking questions about the work.</w:t>
      </w:r>
    </w:p>
    <w:p w:rsidR="00421BC7" w:rsidRPr="00421BC7" w:rsidRDefault="00421BC7" w:rsidP="00421BC7">
      <w:pPr>
        <w:spacing w:after="0" w:line="240" w:lineRule="auto"/>
        <w:rPr>
          <w:rFonts w:ascii="Times New Roman" w:eastAsia="Times New Roman" w:hAnsi="Times New Roman" w:cs="Times New Roman"/>
          <w:sz w:val="24"/>
          <w:szCs w:val="24"/>
        </w:rPr>
      </w:pP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11               </w:t>
      </w:r>
      <w:r w:rsidRPr="00421BC7">
        <w:rPr>
          <w:rFonts w:ascii="Arial" w:eastAsia="Times New Roman" w:hAnsi="Arial" w:cs="Arial"/>
          <w:color w:val="222222"/>
        </w:rPr>
        <w:tab/>
        <w:t>pp1-14</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13               </w:t>
      </w:r>
      <w:r w:rsidRPr="00421BC7">
        <w:rPr>
          <w:rFonts w:ascii="Arial" w:eastAsia="Times New Roman" w:hAnsi="Arial" w:cs="Arial"/>
          <w:color w:val="222222"/>
        </w:rPr>
        <w:tab/>
        <w:t>15-41</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16               </w:t>
      </w:r>
      <w:r w:rsidRPr="00421BC7">
        <w:rPr>
          <w:rFonts w:ascii="Arial" w:eastAsia="Times New Roman" w:hAnsi="Arial" w:cs="Arial"/>
          <w:color w:val="222222"/>
        </w:rPr>
        <w:tab/>
        <w:t>41-75</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18               </w:t>
      </w:r>
      <w:r w:rsidRPr="00421BC7">
        <w:rPr>
          <w:rFonts w:ascii="Arial" w:eastAsia="Times New Roman" w:hAnsi="Arial" w:cs="Arial"/>
          <w:color w:val="222222"/>
        </w:rPr>
        <w:tab/>
        <w:t>76-90</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20               </w:t>
      </w:r>
      <w:r w:rsidRPr="00421BC7">
        <w:rPr>
          <w:rFonts w:ascii="Arial" w:eastAsia="Times New Roman" w:hAnsi="Arial" w:cs="Arial"/>
          <w:color w:val="222222"/>
        </w:rPr>
        <w:tab/>
        <w:t>91-113</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23               </w:t>
      </w:r>
      <w:r w:rsidRPr="00421BC7">
        <w:rPr>
          <w:rFonts w:ascii="Arial" w:eastAsia="Times New Roman" w:hAnsi="Arial" w:cs="Arial"/>
          <w:color w:val="222222"/>
        </w:rPr>
        <w:tab/>
        <w:t>114-129</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25               </w:t>
      </w:r>
      <w:r w:rsidRPr="00421BC7">
        <w:rPr>
          <w:rFonts w:ascii="Arial" w:eastAsia="Times New Roman" w:hAnsi="Arial" w:cs="Arial"/>
          <w:color w:val="222222"/>
        </w:rPr>
        <w:tab/>
        <w:t>130-145</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27               </w:t>
      </w:r>
      <w:r w:rsidRPr="00421BC7">
        <w:rPr>
          <w:rFonts w:ascii="Arial" w:eastAsia="Times New Roman" w:hAnsi="Arial" w:cs="Arial"/>
          <w:color w:val="222222"/>
        </w:rPr>
        <w:tab/>
        <w:t>149-166</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Oct 30               </w:t>
      </w:r>
      <w:r w:rsidRPr="00421BC7">
        <w:rPr>
          <w:rFonts w:ascii="Arial" w:eastAsia="Times New Roman" w:hAnsi="Arial" w:cs="Arial"/>
          <w:color w:val="222222"/>
        </w:rPr>
        <w:tab/>
        <w:t>167-181</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Nov 1                </w:t>
      </w:r>
      <w:r w:rsidRPr="00421BC7">
        <w:rPr>
          <w:rFonts w:ascii="Arial" w:eastAsia="Times New Roman" w:hAnsi="Arial" w:cs="Arial"/>
          <w:color w:val="222222"/>
        </w:rPr>
        <w:tab/>
        <w:t>182-201</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Nov 3                </w:t>
      </w:r>
      <w:r w:rsidRPr="00421BC7">
        <w:rPr>
          <w:rFonts w:ascii="Arial" w:eastAsia="Times New Roman" w:hAnsi="Arial" w:cs="Arial"/>
          <w:color w:val="222222"/>
        </w:rPr>
        <w:tab/>
        <w:t>205-224</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b/>
          <w:bCs/>
          <w:color w:val="222222"/>
        </w:rPr>
        <w:t>Nov 6                </w:t>
      </w:r>
      <w:r w:rsidRPr="00421BC7">
        <w:rPr>
          <w:rFonts w:ascii="Arial" w:eastAsia="Times New Roman" w:hAnsi="Arial" w:cs="Arial"/>
          <w:b/>
          <w:bCs/>
          <w:color w:val="222222"/>
        </w:rPr>
        <w:tab/>
        <w:t xml:space="preserve">225-258    {receive CN </w:t>
      </w:r>
      <w:proofErr w:type="spellStart"/>
      <w:r w:rsidRPr="00421BC7">
        <w:rPr>
          <w:rFonts w:ascii="Arial" w:eastAsia="Times New Roman" w:hAnsi="Arial" w:cs="Arial"/>
          <w:b/>
          <w:bCs/>
          <w:color w:val="222222"/>
        </w:rPr>
        <w:t>qus</w:t>
      </w:r>
      <w:proofErr w:type="spellEnd"/>
      <w:r w:rsidRPr="00421BC7">
        <w:rPr>
          <w:rFonts w:ascii="Arial" w:eastAsia="Times New Roman" w:hAnsi="Arial" w:cs="Arial"/>
          <w:b/>
          <w:bCs/>
          <w:color w:val="222222"/>
        </w:rPr>
        <w:t>---having the whole work read is smart}</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Nov 8                </w:t>
      </w:r>
      <w:r w:rsidRPr="00421BC7">
        <w:rPr>
          <w:rFonts w:ascii="Arial" w:eastAsia="Times New Roman" w:hAnsi="Arial" w:cs="Arial"/>
          <w:color w:val="222222"/>
        </w:rPr>
        <w:tab/>
        <w:t>262-275</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Nov 13              </w:t>
      </w:r>
      <w:r w:rsidRPr="00421BC7">
        <w:rPr>
          <w:rFonts w:ascii="Arial" w:eastAsia="Times New Roman" w:hAnsi="Arial" w:cs="Arial"/>
          <w:color w:val="222222"/>
        </w:rPr>
        <w:tab/>
        <w:t>276-288</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Nov 15              </w:t>
      </w:r>
      <w:r w:rsidRPr="00421BC7">
        <w:rPr>
          <w:rFonts w:ascii="Arial" w:eastAsia="Times New Roman" w:hAnsi="Arial" w:cs="Arial"/>
          <w:color w:val="222222"/>
        </w:rPr>
        <w:tab/>
        <w:t>289-309</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Nov 17              </w:t>
      </w:r>
      <w:r w:rsidRPr="00421BC7">
        <w:rPr>
          <w:rFonts w:ascii="Arial" w:eastAsia="Times New Roman" w:hAnsi="Arial" w:cs="Arial"/>
          <w:color w:val="222222"/>
        </w:rPr>
        <w:tab/>
        <w:t>310-325</w:t>
      </w:r>
    </w:p>
    <w:p w:rsidR="00421BC7" w:rsidRPr="00421BC7" w:rsidRDefault="00421BC7" w:rsidP="00421BC7">
      <w:pPr>
        <w:spacing w:after="0" w:line="240" w:lineRule="auto"/>
        <w:rPr>
          <w:rFonts w:ascii="Times New Roman" w:eastAsia="Times New Roman" w:hAnsi="Times New Roman" w:cs="Times New Roman"/>
          <w:sz w:val="24"/>
          <w:szCs w:val="24"/>
        </w:rPr>
      </w:pPr>
      <w:r w:rsidRPr="00421BC7">
        <w:rPr>
          <w:rFonts w:ascii="Arial" w:eastAsia="Times New Roman" w:hAnsi="Arial" w:cs="Arial"/>
          <w:color w:val="222222"/>
        </w:rPr>
        <w:t xml:space="preserve">In class </w:t>
      </w:r>
      <w:proofErr w:type="spellStart"/>
      <w:r w:rsidRPr="00421BC7">
        <w:rPr>
          <w:rFonts w:ascii="Arial" w:eastAsia="Times New Roman" w:hAnsi="Arial" w:cs="Arial"/>
          <w:color w:val="222222"/>
        </w:rPr>
        <w:t>qus</w:t>
      </w:r>
      <w:proofErr w:type="spellEnd"/>
      <w:r w:rsidRPr="00421BC7">
        <w:rPr>
          <w:rFonts w:ascii="Arial" w:eastAsia="Times New Roman" w:hAnsi="Arial" w:cs="Arial"/>
          <w:color w:val="222222"/>
        </w:rPr>
        <w:t xml:space="preserve"> due December 9th</w:t>
      </w:r>
    </w:p>
    <w:p w:rsidR="006C2CD9" w:rsidRDefault="006C2CD9"/>
    <w:sectPr w:rsidR="006C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C7"/>
    <w:rsid w:val="00421BC7"/>
    <w:rsid w:val="006C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C9772-4A13-478D-B617-669A3791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outloud.com/Free-Audio-Video/Literature/European-Classics/Romeo-and-Juliet/23713" TargetMode="External"/><Relationship Id="rId13" Type="http://schemas.openxmlformats.org/officeDocument/2006/relationships/hyperlink" Target="https://librivox.org/hamlet-by-william-shakespeare/" TargetMode="External"/><Relationship Id="rId3" Type="http://schemas.openxmlformats.org/officeDocument/2006/relationships/webSettings" Target="webSettings.xml"/><Relationship Id="rId7" Type="http://schemas.openxmlformats.org/officeDocument/2006/relationships/hyperlink" Target="http://nfs.sparknotes.com/romeojuliet/page_4.html" TargetMode="External"/><Relationship Id="rId12" Type="http://schemas.openxmlformats.org/officeDocument/2006/relationships/hyperlink" Target="http://www.folgerdigitaltexts.org/html/Ham.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hakespeare-online.com/plays/romeo_1_1.html" TargetMode="External"/><Relationship Id="rId11" Type="http://schemas.openxmlformats.org/officeDocument/2006/relationships/hyperlink" Target="http://www.w3.org/People/maxf/XSLideMaker/hamlet.pdf" TargetMode="External"/><Relationship Id="rId5" Type="http://schemas.openxmlformats.org/officeDocument/2006/relationships/hyperlink" Target="http://www.gutenberg.org/ebooks/1112" TargetMode="External"/><Relationship Id="rId15" Type="http://schemas.openxmlformats.org/officeDocument/2006/relationships/hyperlink" Target="http://etc.usf.edu/lit2go/94/hamlet/1626/act-1-scene-1/" TargetMode="External"/><Relationship Id="rId10" Type="http://schemas.openxmlformats.org/officeDocument/2006/relationships/hyperlink" Target="http://www.opensourceshakespeare.org/views/plays/play_view.php?WorkID=hamlet&amp;Scope=entire&amp;pleasewait=1&amp;msg=pl" TargetMode="External"/><Relationship Id="rId4" Type="http://schemas.openxmlformats.org/officeDocument/2006/relationships/hyperlink" Target="http://shakespeare.mit.edu/romeo_juliet/full.html" TargetMode="External"/><Relationship Id="rId9" Type="http://schemas.openxmlformats.org/officeDocument/2006/relationships/hyperlink" Target="http://www.speak-the-speech.com/romeoandjuliet.htm" TargetMode="External"/><Relationship Id="rId14" Type="http://schemas.openxmlformats.org/officeDocument/2006/relationships/hyperlink" Target="http://www.learnoutloud.com/Free-Audio-Video/Arts-and-Entertainment/Full-Cast-Dramatization/Hamlet/34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Gilpin</dc:creator>
  <cp:keywords/>
  <dc:description/>
  <cp:lastModifiedBy>Vicky Gilpin</cp:lastModifiedBy>
  <cp:revision>1</cp:revision>
  <dcterms:created xsi:type="dcterms:W3CDTF">2017-08-15T20:39:00Z</dcterms:created>
  <dcterms:modified xsi:type="dcterms:W3CDTF">2017-08-15T20:41:00Z</dcterms:modified>
</cp:coreProperties>
</file>