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96" w:rsidRPr="005D6496" w:rsidRDefault="005D6496" w:rsidP="005D6496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</w:rPr>
      </w:pPr>
      <w:r w:rsidRPr="005D6496">
        <w:rPr>
          <w:rFonts w:ascii="Arial" w:hAnsi="Arial" w:cs="Arial"/>
          <w:b/>
          <w:sz w:val="32"/>
          <w:szCs w:val="32"/>
        </w:rPr>
        <w:t>Cerro Gordo Education Association Scholarship Application</w:t>
      </w:r>
    </w:p>
    <w:p w:rsidR="005D6496" w:rsidRDefault="005D6496" w:rsidP="005D6496">
      <w:pPr>
        <w:spacing w:after="0" w:line="240" w:lineRule="auto"/>
        <w:ind w:left="0" w:right="0" w:firstLine="0"/>
        <w:rPr>
          <w:rFonts w:ascii="Arial" w:hAnsi="Arial" w:cs="Arial"/>
          <w:sz w:val="28"/>
          <w:szCs w:val="28"/>
        </w:rPr>
      </w:pP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5D6496">
        <w:rPr>
          <w:rFonts w:ascii="Arial" w:hAnsi="Arial" w:cs="Arial"/>
          <w:sz w:val="28"/>
          <w:szCs w:val="28"/>
        </w:rPr>
        <w:t>Name_________________________________________</w:t>
      </w: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5D6496">
        <w:rPr>
          <w:rFonts w:ascii="Arial" w:hAnsi="Arial" w:cs="Arial"/>
          <w:sz w:val="28"/>
          <w:szCs w:val="28"/>
        </w:rPr>
        <w:t>Address________________________________________</w:t>
      </w: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5D6496">
        <w:rPr>
          <w:rFonts w:ascii="Arial" w:hAnsi="Arial" w:cs="Arial"/>
          <w:sz w:val="28"/>
          <w:szCs w:val="28"/>
        </w:rPr>
        <w:t>Phone__________________________________________</w:t>
      </w: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5D6496">
        <w:rPr>
          <w:rFonts w:ascii="Arial" w:hAnsi="Arial" w:cs="Arial"/>
          <w:sz w:val="28"/>
          <w:szCs w:val="28"/>
        </w:rPr>
        <w:t>Name of school you plan to attend in the fall____________________________</w:t>
      </w: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5D6496">
        <w:rPr>
          <w:rFonts w:ascii="Arial" w:hAnsi="Arial" w:cs="Arial"/>
          <w:sz w:val="28"/>
          <w:szCs w:val="28"/>
        </w:rPr>
        <w:t>Area of study you plan to pursue____________________________ </w:t>
      </w: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5D6496">
        <w:rPr>
          <w:rFonts w:ascii="Arial" w:hAnsi="Arial" w:cs="Arial"/>
          <w:b/>
          <w:bCs/>
          <w:sz w:val="28"/>
          <w:szCs w:val="28"/>
        </w:rPr>
        <w:t>Write an essay that answers these two questions: </w:t>
      </w: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5D6496">
        <w:rPr>
          <w:rFonts w:ascii="Arial" w:hAnsi="Arial" w:cs="Arial"/>
          <w:sz w:val="28"/>
          <w:szCs w:val="28"/>
        </w:rPr>
        <w:t>1. How has your education benefited you? </w:t>
      </w: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5D6496">
        <w:rPr>
          <w:rFonts w:ascii="Arial" w:hAnsi="Arial" w:cs="Arial"/>
          <w:sz w:val="28"/>
          <w:szCs w:val="28"/>
        </w:rPr>
        <w:t>2. What are your future plans? </w:t>
      </w: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5D6496">
        <w:rPr>
          <w:rFonts w:ascii="Arial" w:hAnsi="Arial" w:cs="Arial"/>
          <w:sz w:val="28"/>
          <w:szCs w:val="28"/>
        </w:rPr>
        <w:t>Attach the essay to this application. </w:t>
      </w: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</w:p>
    <w:p w:rsidR="005D6496" w:rsidRDefault="005D6496" w:rsidP="005D6496">
      <w:pPr>
        <w:spacing w:after="0" w:line="240" w:lineRule="auto"/>
        <w:ind w:left="0" w:right="0" w:firstLine="0"/>
        <w:rPr>
          <w:rFonts w:ascii="Arial" w:hAnsi="Arial" w:cs="Arial"/>
          <w:sz w:val="28"/>
          <w:szCs w:val="28"/>
        </w:rPr>
      </w:pPr>
      <w:r w:rsidRPr="005D6496">
        <w:rPr>
          <w:rFonts w:ascii="Arial" w:hAnsi="Arial" w:cs="Arial"/>
          <w:sz w:val="28"/>
          <w:szCs w:val="28"/>
        </w:rPr>
        <w:t>High school and community activities: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8"/>
          <w:szCs w:val="28"/>
        </w:rPr>
        <w:t>____________________________</w:t>
      </w:r>
    </w:p>
    <w:p w:rsidR="005D6496" w:rsidRDefault="005D6496" w:rsidP="005D6496">
      <w:pPr>
        <w:spacing w:after="0" w:line="240" w:lineRule="auto"/>
        <w:ind w:left="0" w:right="0" w:firstLine="0"/>
        <w:rPr>
          <w:rFonts w:ascii="Arial" w:hAnsi="Arial" w:cs="Arial"/>
          <w:sz w:val="28"/>
          <w:szCs w:val="28"/>
        </w:rPr>
      </w:pP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5D6496">
        <w:rPr>
          <w:rFonts w:ascii="Arial" w:hAnsi="Arial" w:cs="Arial"/>
          <w:sz w:val="28"/>
          <w:szCs w:val="28"/>
        </w:rPr>
        <w:t>Priority will be given to the applicant who meets the following criteria: </w:t>
      </w:r>
    </w:p>
    <w:p w:rsidR="005D6496" w:rsidRDefault="005D6496" w:rsidP="005D6496">
      <w:pPr>
        <w:spacing w:after="0" w:line="240" w:lineRule="auto"/>
        <w:ind w:left="0" w:right="0" w:firstLine="0"/>
        <w:rPr>
          <w:rFonts w:ascii="Arial" w:hAnsi="Arial" w:cs="Arial"/>
          <w:sz w:val="28"/>
          <w:szCs w:val="28"/>
        </w:rPr>
      </w:pP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  <w:bookmarkStart w:id="0" w:name="_GoBack"/>
      <w:bookmarkEnd w:id="0"/>
      <w:r w:rsidRPr="005D6496">
        <w:rPr>
          <w:rFonts w:ascii="Arial" w:hAnsi="Arial" w:cs="Arial"/>
          <w:sz w:val="28"/>
          <w:szCs w:val="28"/>
        </w:rPr>
        <w:t>1. A current Cerro Gordo High School Senior </w:t>
      </w: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5D6496">
        <w:rPr>
          <w:rFonts w:ascii="Arial" w:hAnsi="Arial" w:cs="Arial"/>
          <w:sz w:val="28"/>
          <w:szCs w:val="28"/>
        </w:rPr>
        <w:t>2. Enrolled in an accredited college, university or vocational school in the fall following </w:t>
      </w: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5D6496">
        <w:rPr>
          <w:rFonts w:ascii="Arial" w:hAnsi="Arial" w:cs="Arial"/>
          <w:sz w:val="28"/>
          <w:szCs w:val="28"/>
        </w:rPr>
        <w:t>graduation. </w:t>
      </w: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5D6496">
        <w:rPr>
          <w:rFonts w:ascii="Arial" w:hAnsi="Arial" w:cs="Arial"/>
          <w:sz w:val="28"/>
          <w:szCs w:val="28"/>
        </w:rPr>
        <w:t>3. Open to all majors/fields of study </w:t>
      </w: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5D6496">
        <w:rPr>
          <w:rFonts w:ascii="Arial" w:hAnsi="Arial" w:cs="Arial"/>
          <w:sz w:val="28"/>
          <w:szCs w:val="28"/>
        </w:rPr>
        <w:t>4. Have 3 teachers complete the attached recommendation form and turn it into the School Counselor. </w:t>
      </w: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</w:p>
    <w:p w:rsidR="005D6496" w:rsidRPr="005D6496" w:rsidRDefault="005D6496" w:rsidP="005D6496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5D6496">
        <w:rPr>
          <w:rFonts w:ascii="Arial" w:hAnsi="Arial" w:cs="Arial"/>
          <w:b/>
          <w:bCs/>
          <w:sz w:val="28"/>
          <w:szCs w:val="28"/>
        </w:rPr>
        <w:t xml:space="preserve">Please return your application to the School Counselor by April 17, 2026. </w:t>
      </w:r>
    </w:p>
    <w:p w:rsidR="00246C6E" w:rsidRDefault="00246C6E" w:rsidP="005D6496">
      <w:pPr>
        <w:spacing w:after="0" w:line="259" w:lineRule="auto"/>
        <w:ind w:left="0" w:right="10289" w:firstLine="0"/>
      </w:pPr>
    </w:p>
    <w:sectPr w:rsidR="00246C6E" w:rsidSect="005D6496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8245B"/>
    <w:multiLevelType w:val="hybridMultilevel"/>
    <w:tmpl w:val="C6AC488A"/>
    <w:lvl w:ilvl="0" w:tplc="6AF83B58">
      <w:start w:val="1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1833C2">
      <w:start w:val="1"/>
      <w:numFmt w:val="lowerLetter"/>
      <w:lvlText w:val="%2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F61FA8">
      <w:start w:val="1"/>
      <w:numFmt w:val="lowerRoman"/>
      <w:lvlText w:val="%3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ECF66E">
      <w:start w:val="1"/>
      <w:numFmt w:val="decimal"/>
      <w:lvlText w:val="%4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FAE606">
      <w:start w:val="1"/>
      <w:numFmt w:val="lowerLetter"/>
      <w:lvlText w:val="%5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2E6D54">
      <w:start w:val="1"/>
      <w:numFmt w:val="lowerRoman"/>
      <w:lvlText w:val="%6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42F65C">
      <w:start w:val="1"/>
      <w:numFmt w:val="decimal"/>
      <w:lvlText w:val="%7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CC5078">
      <w:start w:val="1"/>
      <w:numFmt w:val="lowerLetter"/>
      <w:lvlText w:val="%8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77C68C8">
      <w:start w:val="1"/>
      <w:numFmt w:val="lowerRoman"/>
      <w:lvlText w:val="%9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74658D"/>
    <w:multiLevelType w:val="hybridMultilevel"/>
    <w:tmpl w:val="2FC606D8"/>
    <w:lvl w:ilvl="0" w:tplc="02302468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049BCA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E65B48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3C78DE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8E189E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64ADC8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1EE58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7064C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EC3A56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6E"/>
    <w:rsid w:val="00246C6E"/>
    <w:rsid w:val="00430C9E"/>
    <w:rsid w:val="005D6496"/>
    <w:rsid w:val="00DA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76A1"/>
  <w15:docId w15:val="{8CDE02A4-C251-4CF3-A8FA-CB9E5DA9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9" w:lineRule="auto"/>
      <w:ind w:left="10" w:right="2722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6496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0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Probst</dc:creator>
  <cp:keywords/>
  <cp:lastModifiedBy>Christine Probst</cp:lastModifiedBy>
  <cp:revision>3</cp:revision>
  <dcterms:created xsi:type="dcterms:W3CDTF">2026-02-26T21:49:00Z</dcterms:created>
  <dcterms:modified xsi:type="dcterms:W3CDTF">2026-02-26T21:59:00Z</dcterms:modified>
</cp:coreProperties>
</file>